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color w:val="000000"/>
          <w:kern w:val="0"/>
          <w:sz w:val="32"/>
          <w:szCs w:val="32"/>
          <w:lang w:bidi="ar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  <w:bookmarkStart w:id="0" w:name="_GoBack"/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val="en-US" w:eastAsia="zh-CN" w:bidi="ar"/>
        </w:rPr>
        <w:t>2023年第三季度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bidi="ar"/>
        </w:rPr>
        <w:t>水电定额试点单位（楼宇）实际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bidi="ar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用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val="en-US" w:eastAsia="zh-CN" w:bidi="ar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水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bidi="ar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量</w:t>
      </w:r>
    </w:p>
    <w:bookmarkEnd w:id="0"/>
    <w:p>
      <w:pPr>
        <w:rPr>
          <w:rFonts w:hint="eastAsia" w:ascii="宋体" w:hAnsi="宋体" w:cs="宋体"/>
          <w:b w:val="0"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cs="宋体"/>
          <w:b w:val="0"/>
          <w:bCs/>
          <w:color w:val="000000"/>
          <w:kern w:val="0"/>
          <w:sz w:val="30"/>
          <w:szCs w:val="30"/>
          <w:lang w:val="en-US" w:eastAsia="zh-CN" w:bidi="ar"/>
        </w:rPr>
        <w:t>季度：三季度                                    单位：吨</w:t>
      </w:r>
    </w:p>
    <w:tbl>
      <w:tblPr>
        <w:tblStyle w:val="3"/>
        <w:tblW w:w="86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4"/>
        <w:gridCol w:w="1665"/>
        <w:gridCol w:w="1755"/>
        <w:gridCol w:w="2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</w:tcPr>
          <w:p>
            <w:pPr>
              <w:rPr>
                <w:rFonts w:hint="default" w:ascii="宋体" w:hAnsi="宋体" w:cs="宋体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单位（楼宇）</w:t>
            </w:r>
          </w:p>
        </w:tc>
        <w:tc>
          <w:tcPr>
            <w:tcW w:w="1665" w:type="dxa"/>
          </w:tcPr>
          <w:p>
            <w:pPr>
              <w:rPr>
                <w:rFonts w:hint="eastAsia" w:ascii="宋体" w:hAnsi="宋体" w:cs="宋体" w:eastAsiaTheme="minorEastAsia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32"/>
                <w:szCs w:val="32"/>
                <w:lang w:bidi="ar"/>
              </w:rPr>
              <w:t>实际用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水</w:t>
            </w:r>
          </w:p>
        </w:tc>
        <w:tc>
          <w:tcPr>
            <w:tcW w:w="1755" w:type="dxa"/>
          </w:tcPr>
          <w:p>
            <w:pPr>
              <w:rPr>
                <w:rFonts w:hint="default" w:ascii="宋体" w:hAnsi="宋体" w:cs="宋体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定额用水</w:t>
            </w:r>
          </w:p>
        </w:tc>
        <w:tc>
          <w:tcPr>
            <w:tcW w:w="2790" w:type="dxa"/>
          </w:tcPr>
          <w:p>
            <w:pPr>
              <w:rPr>
                <w:rFonts w:hint="default" w:ascii="宋体" w:hAnsi="宋体" w:cs="宋体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  <w:t>实际耗电与定额电量增加（%）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</w:tcPr>
          <w:p>
            <w:pPr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艺术楼（艺术学院）</w:t>
            </w:r>
          </w:p>
        </w:tc>
        <w:tc>
          <w:tcPr>
            <w:tcW w:w="1665" w:type="dxa"/>
          </w:tcPr>
          <w:p>
            <w:pPr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507</w:t>
            </w:r>
          </w:p>
        </w:tc>
        <w:tc>
          <w:tcPr>
            <w:tcW w:w="1755" w:type="dxa"/>
          </w:tcPr>
          <w:p>
            <w:pPr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500</w:t>
            </w:r>
          </w:p>
        </w:tc>
        <w:tc>
          <w:tcPr>
            <w:tcW w:w="2790" w:type="dxa"/>
          </w:tcPr>
          <w:p>
            <w:pPr>
              <w:tabs>
                <w:tab w:val="center" w:pos="1287"/>
              </w:tabs>
              <w:rPr>
                <w:rFonts w:hint="default" w:ascii="宋体" w:hAnsi="宋体" w:eastAsia="仿宋_GB2312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↑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1.40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</w:tcPr>
          <w:p>
            <w:pPr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外语楼（外语学院</w:t>
            </w:r>
          </w:p>
        </w:tc>
        <w:tc>
          <w:tcPr>
            <w:tcW w:w="1665" w:type="dxa"/>
          </w:tcPr>
          <w:p>
            <w:pPr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307</w:t>
            </w:r>
          </w:p>
        </w:tc>
        <w:tc>
          <w:tcPr>
            <w:tcW w:w="1755" w:type="dxa"/>
          </w:tcPr>
          <w:p>
            <w:pPr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300</w:t>
            </w:r>
          </w:p>
        </w:tc>
        <w:tc>
          <w:tcPr>
            <w:tcW w:w="2790" w:type="dxa"/>
          </w:tcPr>
          <w:p>
            <w:pPr>
              <w:rPr>
                <w:rFonts w:hint="default" w:ascii="宋体" w:hAnsi="宋体" w:cs="宋体" w:eastAsiaTheme="minorEastAsia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↑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2.3%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</w:tcPr>
          <w:p>
            <w:pPr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A楼（生药学院）</w:t>
            </w:r>
          </w:p>
        </w:tc>
        <w:tc>
          <w:tcPr>
            <w:tcW w:w="1665" w:type="dxa"/>
          </w:tcPr>
          <w:p>
            <w:pPr>
              <w:tabs>
                <w:tab w:val="center" w:pos="724"/>
              </w:tabs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2281</w:t>
            </w:r>
          </w:p>
        </w:tc>
        <w:tc>
          <w:tcPr>
            <w:tcW w:w="1755" w:type="dxa"/>
          </w:tcPr>
          <w:p>
            <w:pPr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1846</w:t>
            </w:r>
          </w:p>
        </w:tc>
        <w:tc>
          <w:tcPr>
            <w:tcW w:w="2790" w:type="dxa"/>
          </w:tcPr>
          <w:p>
            <w:pPr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↑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23.56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</w:tcPr>
          <w:p>
            <w:pPr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C楼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eastAsia="zh-CN" w:bidi="ar"/>
              </w:rPr>
              <w:t>（后勤保障处）</w:t>
            </w:r>
          </w:p>
        </w:tc>
        <w:tc>
          <w:tcPr>
            <w:tcW w:w="1665" w:type="dxa"/>
          </w:tcPr>
          <w:p>
            <w:pPr>
              <w:tabs>
                <w:tab w:val="center" w:pos="724"/>
              </w:tabs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1408</w:t>
            </w:r>
          </w:p>
        </w:tc>
        <w:tc>
          <w:tcPr>
            <w:tcW w:w="1755" w:type="dxa"/>
          </w:tcPr>
          <w:p>
            <w:pPr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1473</w:t>
            </w:r>
          </w:p>
        </w:tc>
        <w:tc>
          <w:tcPr>
            <w:tcW w:w="2790" w:type="dxa"/>
          </w:tcPr>
          <w:p>
            <w:pPr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val="en-US" w:eastAsia="zh-CN"/>
              </w:rPr>
              <w:t>↓4.41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</w:tcPr>
          <w:p>
            <w:pPr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B楼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eastAsia="zh-CN" w:bidi="ar"/>
              </w:rPr>
              <w:t>（后勤保障处）</w:t>
            </w:r>
          </w:p>
        </w:tc>
        <w:tc>
          <w:tcPr>
            <w:tcW w:w="1665" w:type="dxa"/>
          </w:tcPr>
          <w:p>
            <w:pPr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364</w:t>
            </w:r>
          </w:p>
        </w:tc>
        <w:tc>
          <w:tcPr>
            <w:tcW w:w="1755" w:type="dxa"/>
          </w:tcPr>
          <w:p>
            <w:pPr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356</w:t>
            </w:r>
          </w:p>
        </w:tc>
        <w:tc>
          <w:tcPr>
            <w:tcW w:w="2790" w:type="dxa"/>
          </w:tcPr>
          <w:p>
            <w:pPr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↑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2.16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</w:tcPr>
          <w:p>
            <w:pPr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D楼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eastAsia="zh-CN" w:bidi="ar"/>
              </w:rPr>
              <w:t>（后勤保障处）</w:t>
            </w:r>
          </w:p>
        </w:tc>
        <w:tc>
          <w:tcPr>
            <w:tcW w:w="1665" w:type="dxa"/>
          </w:tcPr>
          <w:p>
            <w:pPr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2731</w:t>
            </w:r>
          </w:p>
        </w:tc>
        <w:tc>
          <w:tcPr>
            <w:tcW w:w="1755" w:type="dxa"/>
          </w:tcPr>
          <w:p>
            <w:pPr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3434</w:t>
            </w:r>
          </w:p>
        </w:tc>
        <w:tc>
          <w:tcPr>
            <w:tcW w:w="2790" w:type="dxa"/>
          </w:tcPr>
          <w:p>
            <w:pPr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val="en-US" w:eastAsia="zh-CN"/>
              </w:rPr>
              <w:t>↓20.47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</w:tcPr>
          <w:p>
            <w:pPr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教学楼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eastAsia="zh-CN" w:bidi="ar"/>
              </w:rPr>
              <w:t>（后勤保障处）</w:t>
            </w:r>
          </w:p>
        </w:tc>
        <w:tc>
          <w:tcPr>
            <w:tcW w:w="1665" w:type="dxa"/>
          </w:tcPr>
          <w:p>
            <w:pPr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234</w:t>
            </w:r>
          </w:p>
        </w:tc>
        <w:tc>
          <w:tcPr>
            <w:tcW w:w="1755" w:type="dxa"/>
          </w:tcPr>
          <w:p>
            <w:pPr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328</w:t>
            </w:r>
          </w:p>
        </w:tc>
        <w:tc>
          <w:tcPr>
            <w:tcW w:w="2790" w:type="dxa"/>
          </w:tcPr>
          <w:p>
            <w:pPr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val="en-US" w:eastAsia="zh-CN"/>
              </w:rPr>
              <w:t>↓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28.65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</w:tcPr>
          <w:p>
            <w:pPr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工创中心</w:t>
            </w:r>
          </w:p>
        </w:tc>
        <w:tc>
          <w:tcPr>
            <w:tcW w:w="1665" w:type="dxa"/>
          </w:tcPr>
          <w:p>
            <w:pPr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3508</w:t>
            </w:r>
          </w:p>
        </w:tc>
        <w:tc>
          <w:tcPr>
            <w:tcW w:w="1755" w:type="dxa"/>
          </w:tcPr>
          <w:p>
            <w:pPr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3861</w:t>
            </w:r>
          </w:p>
        </w:tc>
        <w:tc>
          <w:tcPr>
            <w:tcW w:w="2790" w:type="dxa"/>
          </w:tcPr>
          <w:p>
            <w:pPr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val="en-US" w:eastAsia="zh-CN"/>
              </w:rPr>
              <w:t>↓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9.12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</w:tcPr>
          <w:p>
            <w:pPr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石斛基地</w:t>
            </w:r>
          </w:p>
        </w:tc>
        <w:tc>
          <w:tcPr>
            <w:tcW w:w="1665" w:type="dxa"/>
          </w:tcPr>
          <w:p>
            <w:pPr>
              <w:tabs>
                <w:tab w:val="center" w:pos="724"/>
              </w:tabs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178</w:t>
            </w:r>
          </w:p>
        </w:tc>
        <w:tc>
          <w:tcPr>
            <w:tcW w:w="1755" w:type="dxa"/>
          </w:tcPr>
          <w:p>
            <w:pPr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252</w:t>
            </w:r>
          </w:p>
        </w:tc>
        <w:tc>
          <w:tcPr>
            <w:tcW w:w="2790" w:type="dxa"/>
          </w:tcPr>
          <w:p>
            <w:pPr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val="en-US" w:eastAsia="zh-CN"/>
              </w:rPr>
              <w:t>↓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29.36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</w:tcPr>
          <w:p>
            <w:pPr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工会</w:t>
            </w:r>
          </w:p>
        </w:tc>
        <w:tc>
          <w:tcPr>
            <w:tcW w:w="1665" w:type="dxa"/>
          </w:tcPr>
          <w:p>
            <w:pPr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119</w:t>
            </w:r>
          </w:p>
        </w:tc>
        <w:tc>
          <w:tcPr>
            <w:tcW w:w="1755" w:type="dxa"/>
          </w:tcPr>
          <w:p>
            <w:pPr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120</w:t>
            </w:r>
          </w:p>
        </w:tc>
        <w:tc>
          <w:tcPr>
            <w:tcW w:w="2790" w:type="dxa"/>
          </w:tcPr>
          <w:p>
            <w:pPr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val="en-US" w:eastAsia="zh-CN"/>
              </w:rPr>
              <w:t>↓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0.83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</w:tcPr>
          <w:p>
            <w:pPr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风雨操场</w:t>
            </w:r>
          </w:p>
        </w:tc>
        <w:tc>
          <w:tcPr>
            <w:tcW w:w="1665" w:type="dxa"/>
          </w:tcPr>
          <w:p>
            <w:pPr>
              <w:tabs>
                <w:tab w:val="center" w:pos="724"/>
              </w:tabs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135</w:t>
            </w:r>
          </w:p>
        </w:tc>
        <w:tc>
          <w:tcPr>
            <w:tcW w:w="1755" w:type="dxa"/>
          </w:tcPr>
          <w:p>
            <w:pPr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166</w:t>
            </w:r>
          </w:p>
        </w:tc>
        <w:tc>
          <w:tcPr>
            <w:tcW w:w="2790" w:type="dxa"/>
          </w:tcPr>
          <w:p>
            <w:pPr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val="en-US" w:eastAsia="zh-CN"/>
              </w:rPr>
              <w:t>↓18.67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</w:tcPr>
          <w:p>
            <w:pPr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图书馆</w:t>
            </w:r>
          </w:p>
        </w:tc>
        <w:tc>
          <w:tcPr>
            <w:tcW w:w="1665" w:type="dxa"/>
          </w:tcPr>
          <w:p>
            <w:pPr>
              <w:tabs>
                <w:tab w:val="center" w:pos="724"/>
              </w:tabs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1443</w:t>
            </w:r>
          </w:p>
        </w:tc>
        <w:tc>
          <w:tcPr>
            <w:tcW w:w="1755" w:type="dxa"/>
          </w:tcPr>
          <w:p>
            <w:pPr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2000</w:t>
            </w:r>
          </w:p>
        </w:tc>
        <w:tc>
          <w:tcPr>
            <w:tcW w:w="2790" w:type="dxa"/>
          </w:tcPr>
          <w:p>
            <w:pPr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val="en-US" w:eastAsia="zh-CN"/>
              </w:rPr>
              <w:t>↓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27.85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  <w:t>%</w:t>
            </w:r>
          </w:p>
        </w:tc>
      </w:tr>
    </w:tbl>
    <w:p>
      <w:pPr>
        <w:rPr>
          <w:rFonts w:hint="default" w:ascii="宋体" w:hAnsi="宋体" w:cs="宋体"/>
          <w:b/>
          <w:color w:val="000000"/>
          <w:kern w:val="0"/>
          <w:sz w:val="32"/>
          <w:szCs w:val="32"/>
          <w:lang w:val="en-US" w:eastAsia="zh-CN" w:bidi="ar"/>
        </w:rPr>
      </w:pPr>
    </w:p>
    <w:p>
      <w:pPr>
        <w:rPr>
          <w:rFonts w:hint="eastAsia" w:ascii="宋体" w:hAnsi="宋体" w:cs="宋体"/>
          <w:b/>
          <w:color w:val="000000"/>
          <w:kern w:val="0"/>
          <w:sz w:val="32"/>
          <w:szCs w:val="32"/>
          <w:highlight w:val="none"/>
          <w:lang w:bidi="ar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val="en-US" w:eastAsia="zh-CN" w:bidi="ar"/>
        </w:rPr>
        <w:t>2023年第三季度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bidi="ar"/>
        </w:rPr>
        <w:t>水电定额试点单位（楼宇）实际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highlight w:val="none"/>
          <w:lang w:bidi="ar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用电量</w:t>
      </w:r>
    </w:p>
    <w:p>
      <w:pPr>
        <w:rPr>
          <w:rFonts w:hint="eastAsia" w:ascii="宋体" w:hAnsi="宋体" w:cs="宋体"/>
          <w:b w:val="0"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cs="宋体"/>
          <w:b w:val="0"/>
          <w:bCs/>
          <w:color w:val="000000"/>
          <w:kern w:val="0"/>
          <w:sz w:val="30"/>
          <w:szCs w:val="30"/>
          <w:lang w:val="en-US" w:eastAsia="zh-CN" w:bidi="ar"/>
        </w:rPr>
        <w:t>季度： 三季度                                   单位：度</w:t>
      </w:r>
    </w:p>
    <w:tbl>
      <w:tblPr>
        <w:tblStyle w:val="3"/>
        <w:tblW w:w="86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4"/>
        <w:gridCol w:w="1665"/>
        <w:gridCol w:w="1755"/>
        <w:gridCol w:w="2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</w:tcPr>
          <w:p>
            <w:pPr>
              <w:rPr>
                <w:rFonts w:hint="default" w:ascii="宋体" w:hAnsi="宋体" w:cs="宋体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单位（楼宇）</w:t>
            </w:r>
          </w:p>
        </w:tc>
        <w:tc>
          <w:tcPr>
            <w:tcW w:w="1665" w:type="dxa"/>
          </w:tcPr>
          <w:p>
            <w:pPr>
              <w:rPr>
                <w:rFonts w:hint="default" w:ascii="宋体" w:hAnsi="宋体" w:cs="宋体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32"/>
                <w:szCs w:val="32"/>
                <w:lang w:bidi="ar"/>
              </w:rPr>
              <w:t>实际用电</w:t>
            </w:r>
          </w:p>
        </w:tc>
        <w:tc>
          <w:tcPr>
            <w:tcW w:w="1755" w:type="dxa"/>
          </w:tcPr>
          <w:p>
            <w:pPr>
              <w:rPr>
                <w:rFonts w:hint="default" w:ascii="宋体" w:hAnsi="宋体" w:cs="宋体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定额用电</w:t>
            </w:r>
          </w:p>
        </w:tc>
        <w:tc>
          <w:tcPr>
            <w:tcW w:w="2790" w:type="dxa"/>
          </w:tcPr>
          <w:p>
            <w:pPr>
              <w:rPr>
                <w:rFonts w:hint="default" w:ascii="宋体" w:hAnsi="宋体" w:cs="宋体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  <w:t>实际耗电与定额电量增加（%）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</w:tcPr>
          <w:p>
            <w:pPr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艺术楼（艺术学院）</w:t>
            </w:r>
          </w:p>
        </w:tc>
        <w:tc>
          <w:tcPr>
            <w:tcW w:w="1665" w:type="dxa"/>
          </w:tcPr>
          <w:p>
            <w:pPr>
              <w:tabs>
                <w:tab w:val="center" w:pos="724"/>
              </w:tabs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64937</w:t>
            </w:r>
          </w:p>
        </w:tc>
        <w:tc>
          <w:tcPr>
            <w:tcW w:w="1755" w:type="dxa"/>
          </w:tcPr>
          <w:p>
            <w:pPr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88266</w:t>
            </w:r>
          </w:p>
        </w:tc>
        <w:tc>
          <w:tcPr>
            <w:tcW w:w="2790" w:type="dxa"/>
          </w:tcPr>
          <w:p>
            <w:pPr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val="en-US" w:eastAsia="zh-CN"/>
              </w:rPr>
              <w:t>↓26.43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</w:tcPr>
          <w:p>
            <w:pPr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外语楼（外语学院</w:t>
            </w:r>
          </w:p>
        </w:tc>
        <w:tc>
          <w:tcPr>
            <w:tcW w:w="1665" w:type="dxa"/>
          </w:tcPr>
          <w:p>
            <w:pPr>
              <w:tabs>
                <w:tab w:val="center" w:pos="724"/>
              </w:tabs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58400</w:t>
            </w:r>
          </w:p>
        </w:tc>
        <w:tc>
          <w:tcPr>
            <w:tcW w:w="1755" w:type="dxa"/>
          </w:tcPr>
          <w:p>
            <w:pPr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78200</w:t>
            </w:r>
          </w:p>
        </w:tc>
        <w:tc>
          <w:tcPr>
            <w:tcW w:w="2790" w:type="dxa"/>
          </w:tcPr>
          <w:p>
            <w:pPr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val="en-US" w:eastAsia="zh-CN"/>
              </w:rPr>
              <w:t>↓25.31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</w:tcPr>
          <w:p>
            <w:pPr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A楼（生药学院）</w:t>
            </w:r>
          </w:p>
        </w:tc>
        <w:tc>
          <w:tcPr>
            <w:tcW w:w="1665" w:type="dxa"/>
          </w:tcPr>
          <w:p>
            <w:pPr>
              <w:tabs>
                <w:tab w:val="right" w:pos="1449"/>
              </w:tabs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256223</w:t>
            </w:r>
          </w:p>
        </w:tc>
        <w:tc>
          <w:tcPr>
            <w:tcW w:w="1755" w:type="dxa"/>
            <w:vAlign w:val="top"/>
          </w:tcPr>
          <w:p>
            <w:pPr>
              <w:jc w:val="left"/>
              <w:rPr>
                <w:rFonts w:hint="default" w:ascii="仿宋" w:hAnsi="仿宋" w:eastAsia="仿宋" w:cstheme="minorBidi"/>
                <w:color w:val="333333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317226</w:t>
            </w:r>
          </w:p>
        </w:tc>
        <w:tc>
          <w:tcPr>
            <w:tcW w:w="2790" w:type="dxa"/>
          </w:tcPr>
          <w:p>
            <w:pPr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val="en-US" w:eastAsia="zh-CN"/>
              </w:rPr>
              <w:t>↓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19.23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</w:tcPr>
          <w:p>
            <w:pPr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C楼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eastAsia="zh-CN" w:bidi="ar"/>
              </w:rPr>
              <w:t>（后勤保障处）</w:t>
            </w:r>
          </w:p>
        </w:tc>
        <w:tc>
          <w:tcPr>
            <w:tcW w:w="1665" w:type="dxa"/>
          </w:tcPr>
          <w:p>
            <w:pPr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57800</w:t>
            </w:r>
          </w:p>
        </w:tc>
        <w:tc>
          <w:tcPr>
            <w:tcW w:w="1755" w:type="dxa"/>
          </w:tcPr>
          <w:p>
            <w:pPr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79253</w:t>
            </w:r>
          </w:p>
        </w:tc>
        <w:tc>
          <w:tcPr>
            <w:tcW w:w="2790" w:type="dxa"/>
          </w:tcPr>
          <w:p>
            <w:pPr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val="en-US" w:eastAsia="zh-CN"/>
              </w:rPr>
              <w:t>↓27.07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</w:tcPr>
          <w:p>
            <w:pPr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B楼</w:t>
            </w:r>
          </w:p>
        </w:tc>
        <w:tc>
          <w:tcPr>
            <w:tcW w:w="1665" w:type="dxa"/>
          </w:tcPr>
          <w:p>
            <w:pPr>
              <w:tabs>
                <w:tab w:val="center" w:pos="724"/>
              </w:tabs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8415</w:t>
            </w:r>
          </w:p>
        </w:tc>
        <w:tc>
          <w:tcPr>
            <w:tcW w:w="1755" w:type="dxa"/>
          </w:tcPr>
          <w:p>
            <w:pPr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11008</w:t>
            </w:r>
          </w:p>
        </w:tc>
        <w:tc>
          <w:tcPr>
            <w:tcW w:w="2790" w:type="dxa"/>
          </w:tcPr>
          <w:p>
            <w:pPr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val="en-US" w:eastAsia="zh-CN"/>
              </w:rPr>
              <w:t>↓23.55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</w:tcPr>
          <w:p>
            <w:pPr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D楼</w:t>
            </w:r>
          </w:p>
        </w:tc>
        <w:tc>
          <w:tcPr>
            <w:tcW w:w="1665" w:type="dxa"/>
          </w:tcPr>
          <w:p>
            <w:pPr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43320</w:t>
            </w:r>
          </w:p>
        </w:tc>
        <w:tc>
          <w:tcPr>
            <w:tcW w:w="1755" w:type="dxa"/>
          </w:tcPr>
          <w:p>
            <w:pPr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57600</w:t>
            </w:r>
          </w:p>
        </w:tc>
        <w:tc>
          <w:tcPr>
            <w:tcW w:w="2790" w:type="dxa"/>
          </w:tcPr>
          <w:p>
            <w:pPr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val="en-US" w:eastAsia="zh-CN"/>
              </w:rPr>
              <w:t>↓24.79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</w:tcPr>
          <w:p>
            <w:pPr>
              <w:rPr>
                <w:rFonts w:hint="eastAsia" w:ascii="宋体" w:hAnsi="宋体" w:cs="宋体" w:eastAsiaTheme="minorEastAsia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教学楼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eastAsia="zh-CN" w:bidi="ar"/>
              </w:rPr>
              <w:t>（后勤保障处）</w:t>
            </w:r>
          </w:p>
        </w:tc>
        <w:tc>
          <w:tcPr>
            <w:tcW w:w="1665" w:type="dxa"/>
          </w:tcPr>
          <w:p>
            <w:pPr>
              <w:tabs>
                <w:tab w:val="center" w:pos="724"/>
              </w:tabs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91235</w:t>
            </w:r>
          </w:p>
        </w:tc>
        <w:tc>
          <w:tcPr>
            <w:tcW w:w="1755" w:type="dxa"/>
          </w:tcPr>
          <w:p>
            <w:pPr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114560</w:t>
            </w:r>
          </w:p>
        </w:tc>
        <w:tc>
          <w:tcPr>
            <w:tcW w:w="2790" w:type="dxa"/>
          </w:tcPr>
          <w:p>
            <w:pPr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val="en-US" w:eastAsia="zh-CN"/>
              </w:rPr>
              <w:t>↓20.36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</w:tcPr>
          <w:p>
            <w:pPr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工创中心</w:t>
            </w:r>
          </w:p>
        </w:tc>
        <w:tc>
          <w:tcPr>
            <w:tcW w:w="1665" w:type="dxa"/>
          </w:tcPr>
          <w:p>
            <w:pPr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80372</w:t>
            </w:r>
          </w:p>
        </w:tc>
        <w:tc>
          <w:tcPr>
            <w:tcW w:w="1755" w:type="dxa"/>
          </w:tcPr>
          <w:p>
            <w:pPr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103466</w:t>
            </w:r>
          </w:p>
        </w:tc>
        <w:tc>
          <w:tcPr>
            <w:tcW w:w="2790" w:type="dxa"/>
          </w:tcPr>
          <w:p>
            <w:pPr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val="en-US" w:eastAsia="zh-CN"/>
              </w:rPr>
              <w:t>↓22.32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</w:tcPr>
          <w:p>
            <w:pPr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石斛基地</w:t>
            </w:r>
          </w:p>
        </w:tc>
        <w:tc>
          <w:tcPr>
            <w:tcW w:w="1665" w:type="dxa"/>
          </w:tcPr>
          <w:p>
            <w:pPr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15120</w:t>
            </w:r>
          </w:p>
        </w:tc>
        <w:tc>
          <w:tcPr>
            <w:tcW w:w="1755" w:type="dxa"/>
          </w:tcPr>
          <w:p>
            <w:pPr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17386</w:t>
            </w:r>
          </w:p>
        </w:tc>
        <w:tc>
          <w:tcPr>
            <w:tcW w:w="2790" w:type="dxa"/>
          </w:tcPr>
          <w:p>
            <w:pPr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val="en-US" w:eastAsia="zh-CN"/>
              </w:rPr>
              <w:t>↓13.03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</w:tcPr>
          <w:p>
            <w:pPr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工会</w:t>
            </w:r>
          </w:p>
        </w:tc>
        <w:tc>
          <w:tcPr>
            <w:tcW w:w="1665" w:type="dxa"/>
          </w:tcPr>
          <w:p>
            <w:pPr>
              <w:tabs>
                <w:tab w:val="center" w:pos="724"/>
              </w:tabs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7752</w:t>
            </w:r>
          </w:p>
        </w:tc>
        <w:tc>
          <w:tcPr>
            <w:tcW w:w="1755" w:type="dxa"/>
          </w:tcPr>
          <w:p>
            <w:pPr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7896</w:t>
            </w:r>
          </w:p>
        </w:tc>
        <w:tc>
          <w:tcPr>
            <w:tcW w:w="2790" w:type="dxa"/>
          </w:tcPr>
          <w:p>
            <w:pPr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val="en-US" w:eastAsia="zh-CN"/>
              </w:rPr>
              <w:t>↓1.82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</w:tcPr>
          <w:p>
            <w:pPr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风雨操场</w:t>
            </w:r>
          </w:p>
        </w:tc>
        <w:tc>
          <w:tcPr>
            <w:tcW w:w="1665" w:type="dxa"/>
          </w:tcPr>
          <w:p>
            <w:pPr>
              <w:tabs>
                <w:tab w:val="center" w:pos="724"/>
              </w:tabs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1338</w:t>
            </w:r>
          </w:p>
        </w:tc>
        <w:tc>
          <w:tcPr>
            <w:tcW w:w="1755" w:type="dxa"/>
          </w:tcPr>
          <w:p>
            <w:pPr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18677</w:t>
            </w:r>
          </w:p>
        </w:tc>
        <w:tc>
          <w:tcPr>
            <w:tcW w:w="2790" w:type="dxa"/>
          </w:tcPr>
          <w:p>
            <w:pPr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val="en-US" w:eastAsia="zh-CN"/>
              </w:rPr>
              <w:t>↓28.36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</w:tcPr>
          <w:p>
            <w:pPr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图书馆</w:t>
            </w:r>
          </w:p>
        </w:tc>
        <w:tc>
          <w:tcPr>
            <w:tcW w:w="1665" w:type="dxa"/>
          </w:tcPr>
          <w:p>
            <w:pPr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106000</w:t>
            </w:r>
          </w:p>
        </w:tc>
        <w:tc>
          <w:tcPr>
            <w:tcW w:w="1755" w:type="dxa"/>
          </w:tcPr>
          <w:p>
            <w:pPr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114837</w:t>
            </w:r>
          </w:p>
        </w:tc>
        <w:tc>
          <w:tcPr>
            <w:tcW w:w="2790" w:type="dxa"/>
          </w:tcPr>
          <w:p>
            <w:pPr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val="en-US" w:eastAsia="zh-CN"/>
              </w:rPr>
              <w:t>↓7.69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  <w:t>%</w:t>
            </w:r>
          </w:p>
        </w:tc>
      </w:tr>
    </w:tbl>
    <w:p>
      <w:pPr>
        <w:rPr>
          <w:rFonts w:hint="default" w:ascii="宋体" w:hAnsi="宋体" w:cs="宋体"/>
          <w:b/>
          <w:color w:val="000000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zZGFjYTcwMjcyMWY4MmY1MzgxMWJiMzJiM2MyNDEifQ=="/>
  </w:docVars>
  <w:rsids>
    <w:rsidRoot w:val="24086611"/>
    <w:rsid w:val="14725029"/>
    <w:rsid w:val="16241E5A"/>
    <w:rsid w:val="1CEF5164"/>
    <w:rsid w:val="24086611"/>
    <w:rsid w:val="284B45BA"/>
    <w:rsid w:val="57C77032"/>
    <w:rsid w:val="5D9766F2"/>
    <w:rsid w:val="5FDC1EC5"/>
    <w:rsid w:val="7198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356</Words>
  <Characters>628</Characters>
  <Lines>0</Lines>
  <Paragraphs>0</Paragraphs>
  <TotalTime>3</TotalTime>
  <ScaleCrop>false</ScaleCrop>
  <LinksUpToDate>false</LinksUpToDate>
  <CharactersWithSpaces>702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2022-01-04T02:35:00Z</dcterms:created>
  <dc:creator>胡司令</dc:creator>
  <cp:lastModifiedBy>Administrator</cp:lastModifiedBy>
  <cp:lastPrinted>2022-04-06T07:13:00Z</cp:lastPrinted>
  <dcterms:modified xsi:type="dcterms:W3CDTF">2023-10-17T09:01:19Z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6AB3B3C841DB47F3BFE23CE7A62280AD_13</vt:lpwstr>
  </property>
</Properties>
</file>